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5C3" w:rsidRDefault="00374204">
      <w:pPr>
        <w:pStyle w:val="Heading1"/>
        <w:spacing w:before="62"/>
        <w:ind w:left="1796"/>
      </w:pPr>
      <w:r w:rsidRPr="00374204">
        <w:rPr>
          <w:noProof/>
          <w:color w:val="266663"/>
          <w:w w:val="5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6.55pt;margin-top:-24.35pt;width:115.8pt;height:88.7pt;z-index:487431168;mso-width-relative:margin;mso-height-relative:margin" strokecolor="white [3212]">
            <v:fill r:id="rId5" o:title="CUMHURİYET İLKOKULU logo (1)" recolor="t" rotate="t" type="frame"/>
            <v:textbox>
              <w:txbxContent>
                <w:p w:rsidR="00374204" w:rsidRDefault="00374204"/>
              </w:txbxContent>
            </v:textbox>
          </v:shape>
        </w:pict>
      </w:r>
      <w:r>
        <w:pict>
          <v:rect id="_x0000_s1040" style="position:absolute;left:0;text-align:left;margin-left:-89.5pt;margin-top:9.35pt;width:612.3pt;height:858.9pt;z-index:-15887872;mso-position-horizontal-relative:page;mso-position-vertical-relative:page" fillcolor="#d9e9e9" stroked="f">
            <w10:wrap anchorx="page" anchory="page"/>
          </v:rect>
        </w:pict>
      </w:r>
      <w:r w:rsidR="009A35C3">
        <w:pict>
          <v:rect id="_x0000_s1057" style="position:absolute;left:0;text-align:left;margin-left:0;margin-top:0;width:612.3pt;height:858.9pt;z-index:-15890944;mso-position-horizontal-relative:page;mso-position-vertical-relative:page" fillcolor="#d9e9e9" stroked="f">
            <w10:wrap anchorx="page" anchory="page"/>
          </v:rect>
        </w:pict>
      </w:r>
      <w:r w:rsidR="009A35C3">
        <w:pict>
          <v:group id="_x0000_s1045" style="position:absolute;left:0;text-align:left;margin-left:43.95pt;margin-top:39.7pt;width:524.45pt;height:779.55pt;z-index:-15890432;mso-position-horizontal-relative:page;mso-position-vertical-relative:page" coordorigin="879,794" coordsize="10489,15591">
            <v:shape id="_x0000_s1056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55" style="position:absolute;left:1666;top:2160;width:5351;height:164" coordorigin="1667,2160" coordsize="5351,164" o:spt="100" adj="0,,0" path="m6690,2324l6574,2160r-4907,l1782,2324r4908,xm7017,2324l6902,2160r-191,l6827,2324r190,xe" fillcolor="#d1d3d4" stroked="f">
              <v:stroke joinstyle="round"/>
              <v:formulas/>
              <v:path arrowok="t" o:connecttype="segments"/>
            </v:shape>
            <v:shape id="_x0000_s1054" style="position:absolute;left:1781;top:1445;width:4843;height:785" coordorigin="1782,1446" coordsize="4843,785" path="m6069,1446r-4287,l1782,2230r4843,l6069,1446xe" fillcolor="#efeff0" stroked="f">
              <v:path arrowok="t"/>
            </v:shape>
            <v:shape id="_x0000_s1053" style="position:absolute;left:6201;top:1445;width:758;height:783" coordorigin="6202,1446" coordsize="758,783" path="m6404,1446r-202,l6757,2229r202,l6404,1446xe" fillcolor="#266663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020;top:839;width:3639;height:1485">
              <v:imagedata r:id="rId6" o:title=""/>
            </v:shape>
            <v:shape id="_x0000_s1051" style="position:absolute;left:2728;top:1675;width:133;height:428" coordorigin="2728,1676" coordsize="133,428" path="m2744,1681r-8,-2l2735,1679r-2,l2731,1680r-1,1l2729,1682r-1,2l2728,1685r,1l2794,2096r14,7l2811,2101r2,-6l2861,1682r,-1l2861,1680r-1,-2l2859,1677r-1,-1l2856,1676r-1,l2854,1676r-51,389l2744,1681xe" filled="f" strokecolor="#266663" strokeweight="1pt">
              <v:path arrowok="t"/>
            </v:shape>
            <v:shape id="_x0000_s1050" style="position:absolute;left:2927;top:1678;width:126;height:426" coordorigin="2927,1678" coordsize="126,426" path="m2927,1987r,14l2928,2014r12,68l2960,2100r6,3l2973,2104r7,l2982,2104r9,-1l3047,2102r2,-1l3050,2101r1,-2l3052,2098r1,-2l3053,2094r,-2l3052,2090r-1,-2l3049,2086r-2,l3045,2086r-56,1l2988,2087r-2,l2985,2087r-3,l2970,2087r-8,-4l2956,2074r-5,-5l2948,2061r-2,-9l2944,2044r-1,-10l2943,2025r-1,-10l2942,2005r,-10l2942,1985r,-9l2942,1968r93,-1l3037,1966r2,-1l3040,1964r1,-2l3042,1961r,-2l3042,1957r-1,-2l3039,1953r-1,-1l3036,1951r-2,l2943,1953r,-6l2943,1942r,-5l2943,1923r,-14l2943,1896r,-12l2943,1871r1,-12l2944,1847r1,-13l2945,1822r1,-57l2946,1755r,-9l2946,1736r,-10l2963,1698r5,-2l2974,1694r9,l3038,1695r2,l3042,1695r2,-1l3045,1692r1,-1l3047,1689r,-2l3047,1685r-1,-2l3045,1682r-1,-2l3043,1679r-2,l3040,1679r-46,-1l2980,1678r-39,18l2937,1701r-8,74l2928,1847r,20l2928,1884r,16l2928,1915r-1,12l2927,1939r,9l2927,1957r,22l2927,1987xe" filled="f" strokecolor="#266663" strokeweight="1pt">
              <v:path arrowok="t"/>
            </v:shape>
            <v:shape id="_x0000_s1049" style="position:absolute;left:3120;top:1677;width:108;height:424" coordorigin="3121,1678" coordsize="108,424" path="m3225,2101r1,-1l3227,2099r,-2l3228,2096r,-2l3228,2093r,-2l3227,2089r-1,-1l3225,2087r-1,-1l3222,2086r-84,l3137,2026r,-51l3137,1962r,-14l3137,1934r,-15l3136,1904r,-15l3136,1875r,-15l3136,1845r-1,-70l3135,1749r,-8l3135,1734r1,-7l3136,1720r,-6l3136,1708r,-26l3135,1680r,-1l3133,1679r-1,-1l3130,1678r-2,l3127,1678r-2,l3123,1679r-1,1l3121,1682r,2l3121,1735r,51l3121,1837r1,51l3122,1938r,51l3122,2040r1,52l3123,2095r1,3l3126,2099r3,2l3132,2101r4,l3225,2101xe" filled="f" strokecolor="#266663" strokeweight="1pt">
              <v:path arrowok="t"/>
            </v:shape>
            <v:shape id="_x0000_s1048" style="position:absolute;left:3298;top:1639;width:24;height:464" coordorigin="3298,1640" coordsize="24,464" o:spt="100" adj="0,,0" path="m3318,2090r,-15l3318,2070r,-6l3318,2058r-1,-7l3317,2045r,-7l3317,2024r,-16l3317,1991r,-17l3317,1955r-1,-18l3316,1917r,-19l3316,1878r,-19l3316,1839r,-19l3316,1801r,-18l3315,1765r,-17l3315,1735r1,-12l3316,1711r,-11l3316,1690r,-9l3315,1680r-1,-1l3312,1679r-1,-1l3310,1678r-1,l3307,1678r-2,1l3304,1680r-2,1l3302,1682r,1l3304,2097r,3l3305,2101r1,1l3308,2103r1,1l3311,2104r4,l3317,2102r1,-4l3318,2090xm3319,1664r2,-3l3322,1658r,-3l3322,1651r-1,-3l3319,1645r-2,-4l3314,1640r-3,l3306,1640r-3,1l3301,1645r-2,3l3298,1651r,4l3298,1659r1,3l3301,1665r2,3l3306,1669r4,l3314,1669r3,-2l3319,1664xe" filled="f" strokecolor="#266663" strokeweight="1pt">
              <v:stroke joinstyle="round"/>
              <v:formulas/>
              <v:path arrowok="t" o:connecttype="segments"/>
            </v:shape>
            <v:shape id="_x0000_s1047" type="#_x0000_t75" style="position:absolute;left:3512;top:1628;width:1379;height:560">
              <v:imagedata r:id="rId7" o:title=""/>
            </v:shape>
            <v:shape id="_x0000_s1046" type="#_x0000_t75" style="position:absolute;left:5065;top:1666;width:991;height:449">
              <v:imagedata r:id="rId8" o:title=""/>
            </v:shape>
            <w10:wrap anchorx="page" anchory="page"/>
          </v:group>
        </w:pict>
      </w:r>
      <w:r w:rsidR="009A35C3">
        <w:pict>
          <v:rect id="_x0000_s1044" style="position:absolute;left:0;text-align:left;margin-left:179.1pt;margin-top:64.35pt;width:127.55pt;height:102.05pt;z-index:-15889920;mso-position-horizontal-relative:page" stroked="f">
            <w10:wrap anchorx="page"/>
          </v:rect>
        </w:pict>
      </w:r>
      <w:r w:rsidR="009A35C3">
        <w:pict>
          <v:rect id="_x0000_s1043" style="position:absolute;left:0;text-align:left;margin-left:434.2pt;margin-top:98.35pt;width:127.55pt;height:68.05pt;z-index:-15889408;mso-position-horizontal-relative:page" stroked="f">
            <w10:wrap anchorx="page"/>
          </v:rect>
        </w:pict>
      </w:r>
      <w:r>
        <w:rPr>
          <w:color w:val="266663"/>
          <w:w w:val="55"/>
        </w:rPr>
        <w:t xml:space="preserve">                                                       </w:t>
      </w:r>
    </w:p>
    <w:p w:rsidR="009A35C3" w:rsidRDefault="009A35C3">
      <w:pPr>
        <w:pStyle w:val="GvdeMetni"/>
        <w:rPr>
          <w:rFonts w:ascii="Verdana"/>
        </w:rPr>
      </w:pPr>
    </w:p>
    <w:p w:rsidR="009A35C3" w:rsidRDefault="009A35C3">
      <w:pPr>
        <w:pStyle w:val="GvdeMetni"/>
        <w:spacing w:before="11" w:after="1"/>
        <w:rPr>
          <w:rFonts w:ascii="Verdana"/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266663"/>
          <w:left w:val="single" w:sz="8" w:space="0" w:color="266663"/>
          <w:bottom w:val="single" w:sz="8" w:space="0" w:color="266663"/>
          <w:right w:val="single" w:sz="8" w:space="0" w:color="266663"/>
          <w:insideH w:val="single" w:sz="8" w:space="0" w:color="266663"/>
          <w:insideV w:val="single" w:sz="8" w:space="0" w:color="266663"/>
        </w:tblBorders>
        <w:tblLayout w:type="fixed"/>
        <w:tblLook w:val="01E0"/>
      </w:tblPr>
      <w:tblGrid>
        <w:gridCol w:w="2551"/>
        <w:gridCol w:w="2551"/>
        <w:gridCol w:w="2551"/>
        <w:gridCol w:w="2551"/>
      </w:tblGrid>
      <w:tr w:rsidR="009A35C3">
        <w:trPr>
          <w:trHeight w:val="665"/>
        </w:trPr>
        <w:tc>
          <w:tcPr>
            <w:tcW w:w="2551" w:type="dxa"/>
            <w:tcBorders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5"/>
              <w:rPr>
                <w:rFonts w:ascii="Verdana"/>
                <w:sz w:val="19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</w:t>
            </w:r>
          </w:p>
        </w:tc>
        <w:tc>
          <w:tcPr>
            <w:tcW w:w="2551" w:type="dxa"/>
            <w:tcBorders>
              <w:left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left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5"/>
              <w:rPr>
                <w:rFonts w:ascii="Verdana"/>
                <w:sz w:val="19"/>
              </w:rPr>
            </w:pPr>
          </w:p>
          <w:p w:rsidR="009A35C3" w:rsidRDefault="00923650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sz w:val="20"/>
              </w:rPr>
              <w:t>Öğrencinin Cinsiyeti</w:t>
            </w:r>
          </w:p>
        </w:tc>
        <w:tc>
          <w:tcPr>
            <w:tcW w:w="2551" w:type="dxa"/>
            <w:tcBorders>
              <w:left w:val="single" w:sz="4" w:space="0" w:color="266663"/>
              <w:bottom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5"/>
              <w:rPr>
                <w:rFonts w:ascii="Verdana"/>
                <w:sz w:val="19"/>
              </w:rPr>
            </w:pPr>
          </w:p>
          <w:p w:rsidR="009A35C3" w:rsidRDefault="00923650">
            <w:pPr>
              <w:pStyle w:val="TableParagraph"/>
              <w:tabs>
                <w:tab w:val="left" w:pos="830"/>
              </w:tabs>
              <w:ind w:left="85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)K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</w:t>
            </w:r>
          </w:p>
        </w:tc>
      </w:tr>
      <w:tr w:rsidR="009A35C3">
        <w:trPr>
          <w:trHeight w:val="670"/>
        </w:trPr>
        <w:tc>
          <w:tcPr>
            <w:tcW w:w="2551" w:type="dxa"/>
            <w:tcBorders>
              <w:top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10"/>
              <w:rPr>
                <w:rFonts w:ascii="Verdana"/>
                <w:sz w:val="19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Velinin Adı Soyadı</w:t>
            </w: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23650">
            <w:pPr>
              <w:pStyle w:val="TableParagraph"/>
              <w:spacing w:before="121" w:line="247" w:lineRule="auto"/>
              <w:ind w:left="8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Sınıfı\ Numarası</w:t>
            </w: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670"/>
        </w:trPr>
        <w:tc>
          <w:tcPr>
            <w:tcW w:w="2551" w:type="dxa"/>
            <w:tcBorders>
              <w:top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10"/>
              <w:rPr>
                <w:rFonts w:ascii="Verdana"/>
                <w:sz w:val="19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Öğrenciye Yakınlığı</w:t>
            </w: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23650">
            <w:pPr>
              <w:pStyle w:val="TableParagraph"/>
              <w:spacing w:before="121" w:line="247" w:lineRule="auto"/>
              <w:ind w:left="85" w:right="1203"/>
              <w:rPr>
                <w:sz w:val="20"/>
              </w:rPr>
            </w:pPr>
            <w:r>
              <w:rPr>
                <w:color w:val="231F20"/>
                <w:sz w:val="20"/>
              </w:rPr>
              <w:t>Veli; Telefon: e-posta</w:t>
            </w: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438"/>
        </w:trPr>
        <w:tc>
          <w:tcPr>
            <w:tcW w:w="2551" w:type="dxa"/>
            <w:vMerge w:val="restart"/>
            <w:tcBorders>
              <w:top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spacing w:before="3"/>
              <w:rPr>
                <w:rFonts w:ascii="Verdana"/>
                <w:sz w:val="25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Görüşme Konusu</w:t>
            </w: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D9E9E9"/>
          </w:tcPr>
          <w:p w:rsidR="009A35C3" w:rsidRDefault="00923650">
            <w:pPr>
              <w:pStyle w:val="TableParagraph"/>
              <w:tabs>
                <w:tab w:val="left" w:pos="2695"/>
              </w:tabs>
              <w:spacing w:before="125"/>
              <w:ind w:left="85"/>
              <w:rPr>
                <w:sz w:val="20"/>
              </w:rPr>
            </w:pPr>
            <w:r>
              <w:rPr>
                <w:color w:val="231F20"/>
                <w:sz w:val="20"/>
              </w:rPr>
              <w:t>( ) Sağlıkla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İlgili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Konular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( ) Akademik Konular ( ) Okula ve Çevreye</w:t>
            </w:r>
            <w:r>
              <w:rPr>
                <w:color w:val="231F20"/>
                <w:spacing w:val="-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Uyum</w:t>
            </w:r>
          </w:p>
        </w:tc>
      </w:tr>
      <w:tr w:rsidR="009A35C3">
        <w:trPr>
          <w:trHeight w:val="438"/>
        </w:trPr>
        <w:tc>
          <w:tcPr>
            <w:tcW w:w="2551" w:type="dxa"/>
            <w:vMerge/>
            <w:tcBorders>
              <w:top w:val="nil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rPr>
                <w:sz w:val="2"/>
                <w:szCs w:val="2"/>
              </w:rPr>
            </w:pP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D9E9E9"/>
          </w:tcPr>
          <w:p w:rsidR="009A35C3" w:rsidRDefault="00923650">
            <w:pPr>
              <w:pStyle w:val="TableParagraph"/>
              <w:tabs>
                <w:tab w:val="left" w:pos="4650"/>
              </w:tabs>
              <w:spacing w:before="125"/>
              <w:ind w:left="85"/>
              <w:rPr>
                <w:sz w:val="20"/>
              </w:rPr>
            </w:pPr>
            <w:r>
              <w:rPr>
                <w:color w:val="231F20"/>
                <w:sz w:val="20"/>
              </w:rPr>
              <w:t>( ) Sosyoekonomik Konular   ( )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Sosyal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Uyum</w:t>
            </w:r>
            <w:r>
              <w:rPr>
                <w:color w:val="231F20"/>
                <w:sz w:val="20"/>
              </w:rPr>
              <w:tab/>
              <w:t>( ) Ailevi</w:t>
            </w:r>
            <w:r>
              <w:rPr>
                <w:color w:val="231F20"/>
                <w:spacing w:val="-3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Konular</w:t>
            </w:r>
          </w:p>
        </w:tc>
      </w:tr>
      <w:tr w:rsidR="009A35C3">
        <w:trPr>
          <w:trHeight w:val="438"/>
        </w:trPr>
        <w:tc>
          <w:tcPr>
            <w:tcW w:w="2551" w:type="dxa"/>
            <w:vMerge/>
            <w:tcBorders>
              <w:top w:val="nil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rPr>
                <w:sz w:val="2"/>
                <w:szCs w:val="2"/>
              </w:rPr>
            </w:pP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D9E9E9"/>
          </w:tcPr>
          <w:p w:rsidR="009A35C3" w:rsidRDefault="00923650">
            <w:pPr>
              <w:pStyle w:val="TableParagraph"/>
              <w:tabs>
                <w:tab w:val="left" w:pos="4679"/>
              </w:tabs>
              <w:spacing w:before="125"/>
              <w:ind w:left="85"/>
              <w:rPr>
                <w:sz w:val="20"/>
              </w:rPr>
            </w:pPr>
            <w:r>
              <w:rPr>
                <w:color w:val="231F20"/>
                <w:sz w:val="20"/>
              </w:rPr>
              <w:t>( ) Yöneltme ve Yerleştirme  ( )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Davranış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Sorunu</w:t>
            </w:r>
            <w:r>
              <w:rPr>
                <w:color w:val="231F20"/>
                <w:sz w:val="20"/>
              </w:rPr>
              <w:tab/>
              <w:t>( ) Psikolojik Uyum ( )</w:t>
            </w:r>
            <w:r>
              <w:rPr>
                <w:color w:val="231F20"/>
                <w:spacing w:val="-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Diğer</w:t>
            </w:r>
          </w:p>
        </w:tc>
      </w:tr>
      <w:tr w:rsidR="009A35C3">
        <w:trPr>
          <w:trHeight w:val="337"/>
        </w:trPr>
        <w:tc>
          <w:tcPr>
            <w:tcW w:w="10204" w:type="dxa"/>
            <w:gridSpan w:val="4"/>
            <w:tcBorders>
              <w:top w:val="single" w:sz="4" w:space="0" w:color="266663"/>
              <w:bottom w:val="single" w:sz="4" w:space="0" w:color="266663"/>
            </w:tcBorders>
            <w:shd w:val="clear" w:color="auto" w:fill="43ADB0"/>
          </w:tcPr>
          <w:p w:rsidR="009A35C3" w:rsidRDefault="00923650">
            <w:pPr>
              <w:pStyle w:val="TableParagraph"/>
              <w:spacing w:before="75"/>
              <w:ind w:left="4135" w:right="41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10"/>
                <w:sz w:val="20"/>
              </w:rPr>
              <w:t>ÇALIŞMANIN ÖZETİ</w:t>
            </w:r>
          </w:p>
        </w:tc>
      </w:tr>
      <w:tr w:rsidR="009A35C3">
        <w:trPr>
          <w:trHeight w:val="1508"/>
        </w:trPr>
        <w:tc>
          <w:tcPr>
            <w:tcW w:w="2551" w:type="dxa"/>
            <w:tcBorders>
              <w:top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23650">
            <w:pPr>
              <w:pStyle w:val="TableParagraph"/>
              <w:spacing w:before="153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1.GÖRÜŞME</w:t>
            </w:r>
          </w:p>
          <w:p w:rsidR="009A35C3" w:rsidRDefault="009A35C3">
            <w:pPr>
              <w:pStyle w:val="TableParagraph"/>
              <w:spacing w:before="4"/>
              <w:rPr>
                <w:rFonts w:ascii="Verdana"/>
                <w:sz w:val="20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Görüşme Tarihi</w:t>
            </w: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1508"/>
        </w:trPr>
        <w:tc>
          <w:tcPr>
            <w:tcW w:w="2551" w:type="dxa"/>
            <w:tcBorders>
              <w:top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spacing w:before="5"/>
              <w:rPr>
                <w:rFonts w:ascii="Verdana"/>
              </w:rPr>
            </w:pPr>
          </w:p>
          <w:p w:rsidR="009A35C3" w:rsidRDefault="00923650">
            <w:pPr>
              <w:pStyle w:val="TableParagraph"/>
              <w:spacing w:line="247" w:lineRule="auto"/>
              <w:ind w:left="80" w:right="75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İş birliği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Yapılacak </w:t>
            </w:r>
            <w:r>
              <w:rPr>
                <w:color w:val="231F20"/>
                <w:w w:val="105"/>
                <w:sz w:val="20"/>
              </w:rPr>
              <w:t>Kişi/Kurum</w:t>
            </w: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1118"/>
        </w:trPr>
        <w:tc>
          <w:tcPr>
            <w:tcW w:w="2551" w:type="dxa"/>
            <w:vMerge w:val="restart"/>
            <w:tcBorders>
              <w:top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spacing w:before="2"/>
              <w:rPr>
                <w:rFonts w:ascii="Verdana"/>
                <w:sz w:val="20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SONUÇ VE ÖNERİ</w:t>
            </w: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nil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603"/>
        </w:trPr>
        <w:tc>
          <w:tcPr>
            <w:tcW w:w="2551" w:type="dxa"/>
            <w:vMerge/>
            <w:tcBorders>
              <w:top w:val="nil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266663"/>
              <w:righ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 w:rsidR="009A35C3" w:rsidRDefault="00923650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Ad </w:t>
            </w:r>
            <w:proofErr w:type="spellStart"/>
            <w:r>
              <w:rPr>
                <w:color w:val="231F20"/>
                <w:w w:val="110"/>
                <w:sz w:val="20"/>
              </w:rPr>
              <w:t>Soyad</w:t>
            </w:r>
            <w:proofErr w:type="spellEnd"/>
            <w:r>
              <w:rPr>
                <w:color w:val="231F20"/>
                <w:w w:val="110"/>
                <w:sz w:val="20"/>
              </w:rPr>
              <w:t>-İmza</w:t>
            </w: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1503"/>
        </w:trPr>
        <w:tc>
          <w:tcPr>
            <w:tcW w:w="2551" w:type="dxa"/>
            <w:tcBorders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23650">
            <w:pPr>
              <w:pStyle w:val="TableParagraph"/>
              <w:spacing w:before="148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2.GÖRÜŞME/İZLEME</w:t>
            </w:r>
          </w:p>
          <w:p w:rsidR="009A35C3" w:rsidRDefault="009A35C3">
            <w:pPr>
              <w:pStyle w:val="TableParagraph"/>
              <w:spacing w:before="4"/>
              <w:rPr>
                <w:rFonts w:ascii="Verdana"/>
                <w:sz w:val="20"/>
              </w:rPr>
            </w:pPr>
          </w:p>
          <w:p w:rsidR="009A35C3" w:rsidRDefault="00923650">
            <w:pPr>
              <w:pStyle w:val="TableParagraph"/>
              <w:ind w:left="13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Görüşme/İzleme Tarihi:</w:t>
            </w:r>
          </w:p>
        </w:tc>
        <w:tc>
          <w:tcPr>
            <w:tcW w:w="7653" w:type="dxa"/>
            <w:gridSpan w:val="3"/>
            <w:tcBorders>
              <w:left w:val="single" w:sz="4" w:space="0" w:color="266663"/>
              <w:bottom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1508"/>
        </w:trPr>
        <w:tc>
          <w:tcPr>
            <w:tcW w:w="2551" w:type="dxa"/>
            <w:tcBorders>
              <w:top w:val="single" w:sz="4" w:space="0" w:color="266663"/>
              <w:bottom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spacing w:before="5"/>
              <w:rPr>
                <w:rFonts w:ascii="Verdana"/>
              </w:rPr>
            </w:pPr>
          </w:p>
          <w:p w:rsidR="009A35C3" w:rsidRDefault="00923650">
            <w:pPr>
              <w:pStyle w:val="TableParagraph"/>
              <w:spacing w:line="247" w:lineRule="auto"/>
              <w:ind w:left="80" w:right="75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İş birliği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Yapılacak </w:t>
            </w:r>
            <w:r>
              <w:rPr>
                <w:color w:val="231F20"/>
                <w:w w:val="105"/>
                <w:sz w:val="20"/>
              </w:rPr>
              <w:t>Kişi/Kurum</w:t>
            </w: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1118"/>
        </w:trPr>
        <w:tc>
          <w:tcPr>
            <w:tcW w:w="2551" w:type="dxa"/>
            <w:vMerge w:val="restart"/>
            <w:tcBorders>
              <w:top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rPr>
                <w:rFonts w:ascii="Verdana"/>
              </w:rPr>
            </w:pPr>
          </w:p>
          <w:p w:rsidR="009A35C3" w:rsidRDefault="009A35C3">
            <w:pPr>
              <w:pStyle w:val="TableParagraph"/>
              <w:spacing w:before="2"/>
              <w:rPr>
                <w:rFonts w:ascii="Verdana"/>
                <w:sz w:val="20"/>
              </w:rPr>
            </w:pPr>
          </w:p>
          <w:p w:rsidR="009A35C3" w:rsidRDefault="00923650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SONUÇ VE ÖNERİ</w:t>
            </w:r>
          </w:p>
        </w:tc>
        <w:tc>
          <w:tcPr>
            <w:tcW w:w="7653" w:type="dxa"/>
            <w:gridSpan w:val="3"/>
            <w:tcBorders>
              <w:top w:val="single" w:sz="4" w:space="0" w:color="266663"/>
              <w:left w:val="single" w:sz="4" w:space="0" w:color="266663"/>
              <w:bottom w:val="nil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35C3">
        <w:trPr>
          <w:trHeight w:val="603"/>
        </w:trPr>
        <w:tc>
          <w:tcPr>
            <w:tcW w:w="2551" w:type="dxa"/>
            <w:vMerge/>
            <w:tcBorders>
              <w:top w:val="nil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266663"/>
              <w:righ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  <w:right w:val="single" w:sz="4" w:space="0" w:color="266663"/>
            </w:tcBorders>
            <w:shd w:val="clear" w:color="auto" w:fill="D9E9E9"/>
          </w:tcPr>
          <w:p w:rsidR="009A35C3" w:rsidRDefault="009A35C3">
            <w:pPr>
              <w:pStyle w:val="TableParagraph"/>
              <w:spacing w:before="1"/>
              <w:rPr>
                <w:rFonts w:ascii="Verdana"/>
                <w:sz w:val="17"/>
              </w:rPr>
            </w:pPr>
          </w:p>
          <w:p w:rsidR="009A35C3" w:rsidRDefault="00923650">
            <w:pPr>
              <w:pStyle w:val="TableParagraph"/>
              <w:ind w:left="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Ad </w:t>
            </w:r>
            <w:proofErr w:type="spellStart"/>
            <w:r>
              <w:rPr>
                <w:color w:val="231F20"/>
                <w:w w:val="110"/>
                <w:sz w:val="20"/>
              </w:rPr>
              <w:t>Soyad</w:t>
            </w:r>
            <w:proofErr w:type="spellEnd"/>
            <w:r>
              <w:rPr>
                <w:color w:val="231F20"/>
                <w:w w:val="110"/>
                <w:sz w:val="20"/>
              </w:rPr>
              <w:t>-İmza</w:t>
            </w:r>
          </w:p>
        </w:tc>
        <w:tc>
          <w:tcPr>
            <w:tcW w:w="2551" w:type="dxa"/>
            <w:tcBorders>
              <w:top w:val="single" w:sz="4" w:space="0" w:color="266663"/>
              <w:left w:val="single" w:sz="4" w:space="0" w:color="266663"/>
            </w:tcBorders>
            <w:shd w:val="clear" w:color="auto" w:fill="FFFFFF"/>
          </w:tcPr>
          <w:p w:rsidR="009A35C3" w:rsidRDefault="009A35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35C3" w:rsidRDefault="009A35C3" w:rsidP="00374204">
      <w:pPr>
        <w:pStyle w:val="Heading1"/>
        <w:ind w:left="0"/>
      </w:pPr>
      <w:r>
        <w:pict>
          <v:group id="_x0000_s1027" style="position:absolute;margin-left:43.95pt;margin-top:39.7pt;width:524.45pt;height:779.55pt;z-index:-15887360;mso-position-horizontal-relative:page;mso-position-vertical-relative:page" coordorigin="879,794" coordsize="10489,15591">
            <v:shape id="_x0000_s1039" type="#_x0000_t75" style="position:absolute;left:878;top:793;width:10489;height:15591">
              <v:imagedata r:id="rId9" o:title=""/>
            </v:shape>
            <v:shape id="_x0000_s1038" style="position:absolute;left:1020;top:1903;width:6316;height:147" coordorigin="1020,1904" coordsize="6316,147" o:spt="100" adj="0,,0" path="m7043,2051l6939,1904r-5919,l1020,2051r6023,xm7336,2051l7233,1904r-171,l7166,2051r170,xe" fillcolor="#d1d3d4" stroked="f">
              <v:stroke joinstyle="round"/>
              <v:formulas/>
              <v:path arrowok="t" o:connecttype="segments"/>
            </v:shape>
            <v:shape id="_x0000_s1037" style="position:absolute;left:1020;top:1263;width:5964;height:703" coordorigin="1020,1264" coordsize="5964,703" path="m6486,1264r-5466,l1020,1966r5964,l6486,1264xe" fillcolor="#d9e9e9" stroked="f">
              <v:path arrowok="t"/>
            </v:shape>
            <v:shape id="_x0000_s1036" style="position:absolute;left:1020;top:1020;width:6264;height:945" coordorigin="1020,1020" coordsize="6264,945" o:spt="100" adj="0,,0" path="m2551,1264l2379,1020r-1359,l1020,1264r1531,xm7284,1965l6787,1264r-181,l7103,1965r181,xe" fillcolor="#266663" stroked="f">
              <v:stroke joinstyle="round"/>
              <v:formulas/>
              <v:path arrowok="t" o:connecttype="segments"/>
            </v:shape>
            <v:shape id="_x0000_s1035" style="position:absolute;left:2451;top:1020;width:236;height:244" coordorigin="2452,1020" coordsize="236,244" path="m2515,1020r-63,l2624,1264r63,l2515,1020xe" fillcolor="#43adb0" stroked="f">
              <v:path arrowok="t"/>
            </v:shape>
            <v:shape id="_x0000_s1034" style="position:absolute;left:1145;top:1434;width:133;height:428" coordorigin="1146,1434" coordsize="133,428" path="m1161,1440r-8,-2l1152,1438r-2,l1148,1439r-1,1l1146,1441r,1l1146,1444r,l1211,1855r14,7l1228,1859r3,-5l1278,1441r,-1l1278,1438r,-1l1276,1436r-1,-1l1274,1434r-2,l1271,1434r-50,389l1161,1440xe" filled="f" strokecolor="#266663" strokeweight="1pt">
              <v:path arrowok="t"/>
            </v:shape>
            <v:shape id="_x0000_s1033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266663" strokeweight="1pt">
              <v:path arrowok="t"/>
            </v:shape>
            <v:shape id="_x0000_s1032" style="position:absolute;left:1538;top:1436;width:108;height:424" coordorigin="1538,1437" coordsize="108,424" path="m1642,1860r1,-1l1644,1858r1,-2l1645,1854r,-1l1645,1852r,-2l1645,1848r-1,-1l1642,1846r-1,-1l1640,1845r-85,l1555,1785r-1,-51l1554,1720r,-14l1554,1692r,-14l1554,1663r,-15l1554,1633r-1,-14l1553,1604r,-71l1553,1507r,-7l1553,1493r,-7l1553,1479r,-6l1553,1466r,-25l1553,1439r-1,-1l1551,1437r-2,l1548,1437r-2,l1544,1437r-1,l1541,1438r-2,1l1538,1440r,3l1538,1494r1,51l1539,1596r,50l1539,1697r1,51l1540,1799r,51l1540,1854r1,3l1544,1858r2,1l1549,1860r4,l1642,1860xe" filled="f" strokecolor="#266663" strokeweight="1pt">
              <v:path arrowok="t"/>
            </v:shape>
            <v:shape id="_x0000_s1031" style="position:absolute;left:1715;top:1398;width:24;height:464" coordorigin="1716,1399" coordsize="24,464" o:spt="100" adj="0,,0" path="m1735,1849r,-15l1735,1829r,-6l1735,1816r,-6l1735,1804r,-7l1735,1782r-1,-15l1734,1750r,-18l1734,1714r,-19l1734,1676r,-19l1733,1637r,-20l1733,1598r,-19l1733,1559r,-18l1733,1524r,-17l1733,1494r,-13l1733,1470r,-12l1733,1449r,-9l1732,1439r-1,-1l1730,1437r-2,l1727,1437r-1,l1724,1437r-2,l1721,1438r-1,2l1719,1441r,1l1721,1856r,2l1722,1860r2,1l1725,1862r2,l1728,1862r4,l1735,1861r,-4l1735,1849xm1736,1423r2,-3l1739,1417r,-4l1739,1410r-1,-4l1736,1403r-2,-3l1732,1399r-4,l1724,1399r-3,1l1719,1403r-2,3l1716,1410r,4l1716,1418r1,3l1719,1424r2,3l1724,1428r3,l1731,1428r3,-2l1736,1423xe" filled="f" strokecolor="#266663" strokeweight="1pt">
              <v:stroke joinstyle="round"/>
              <v:formulas/>
              <v:path arrowok="t" o:connecttype="segments"/>
            </v:shape>
            <v:shape id="_x0000_s1030" type="#_x0000_t75" style="position:absolute;left:1930;top:1387;width:1379;height:560">
              <v:imagedata r:id="rId10" o:title=""/>
            </v:shape>
            <v:shape id="_x0000_s1029" type="#_x0000_t75" style="position:absolute;left:3482;top:1425;width:991;height:449">
              <v:imagedata r:id="rId11" o:title=""/>
            </v:shape>
            <v:shape id="_x0000_s1028" type="#_x0000_t75" style="position:absolute;left:4649;top:1387;width:1605;height:487">
              <v:imagedata r:id="rId12" o:title=""/>
            </v:shape>
            <w10:wrap anchorx="page" anchory="page"/>
          </v:group>
        </w:pict>
      </w:r>
    </w:p>
    <w:p w:rsidR="009A35C3" w:rsidRDefault="009A35C3" w:rsidP="00374204">
      <w:pPr>
        <w:spacing w:before="1"/>
        <w:ind w:right="2755"/>
        <w:rPr>
          <w:b/>
          <w:sz w:val="16"/>
        </w:rPr>
      </w:pPr>
    </w:p>
    <w:sectPr w:rsidR="009A35C3" w:rsidSect="009A35C3">
      <w:pgSz w:w="12250" w:h="17180"/>
      <w:pgMar w:top="1280" w:right="880" w:bottom="280" w:left="9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6207CF"/>
    <w:multiLevelType w:val="hybridMultilevel"/>
    <w:tmpl w:val="D4D8DCCE"/>
    <w:lvl w:ilvl="0" w:tplc="49500FBE">
      <w:start w:val="1"/>
      <w:numFmt w:val="decimal"/>
      <w:lvlText w:val="%1."/>
      <w:lvlJc w:val="left"/>
      <w:pPr>
        <w:ind w:left="383" w:hanging="284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53D0B5BC">
      <w:numFmt w:val="bullet"/>
      <w:lvlText w:val="•"/>
      <w:lvlJc w:val="left"/>
      <w:pPr>
        <w:ind w:left="1386" w:hanging="284"/>
      </w:pPr>
      <w:rPr>
        <w:rFonts w:hint="default"/>
        <w:lang w:val="tr-TR" w:eastAsia="en-US" w:bidi="ar-SA"/>
      </w:rPr>
    </w:lvl>
    <w:lvl w:ilvl="2" w:tplc="8E502484">
      <w:numFmt w:val="bullet"/>
      <w:lvlText w:val="•"/>
      <w:lvlJc w:val="left"/>
      <w:pPr>
        <w:ind w:left="2393" w:hanging="284"/>
      </w:pPr>
      <w:rPr>
        <w:rFonts w:hint="default"/>
        <w:lang w:val="tr-TR" w:eastAsia="en-US" w:bidi="ar-SA"/>
      </w:rPr>
    </w:lvl>
    <w:lvl w:ilvl="3" w:tplc="20663090">
      <w:numFmt w:val="bullet"/>
      <w:lvlText w:val="•"/>
      <w:lvlJc w:val="left"/>
      <w:pPr>
        <w:ind w:left="3399" w:hanging="284"/>
      </w:pPr>
      <w:rPr>
        <w:rFonts w:hint="default"/>
        <w:lang w:val="tr-TR" w:eastAsia="en-US" w:bidi="ar-SA"/>
      </w:rPr>
    </w:lvl>
    <w:lvl w:ilvl="4" w:tplc="80E68E4A">
      <w:numFmt w:val="bullet"/>
      <w:lvlText w:val="•"/>
      <w:lvlJc w:val="left"/>
      <w:pPr>
        <w:ind w:left="4406" w:hanging="284"/>
      </w:pPr>
      <w:rPr>
        <w:rFonts w:hint="default"/>
        <w:lang w:val="tr-TR" w:eastAsia="en-US" w:bidi="ar-SA"/>
      </w:rPr>
    </w:lvl>
    <w:lvl w:ilvl="5" w:tplc="26D2B5FA">
      <w:numFmt w:val="bullet"/>
      <w:lvlText w:val="•"/>
      <w:lvlJc w:val="left"/>
      <w:pPr>
        <w:ind w:left="5412" w:hanging="284"/>
      </w:pPr>
      <w:rPr>
        <w:rFonts w:hint="default"/>
        <w:lang w:val="tr-TR" w:eastAsia="en-US" w:bidi="ar-SA"/>
      </w:rPr>
    </w:lvl>
    <w:lvl w:ilvl="6" w:tplc="EA94EBE4">
      <w:numFmt w:val="bullet"/>
      <w:lvlText w:val="•"/>
      <w:lvlJc w:val="left"/>
      <w:pPr>
        <w:ind w:left="6419" w:hanging="284"/>
      </w:pPr>
      <w:rPr>
        <w:rFonts w:hint="default"/>
        <w:lang w:val="tr-TR" w:eastAsia="en-US" w:bidi="ar-SA"/>
      </w:rPr>
    </w:lvl>
    <w:lvl w:ilvl="7" w:tplc="325C56BC">
      <w:numFmt w:val="bullet"/>
      <w:lvlText w:val="•"/>
      <w:lvlJc w:val="left"/>
      <w:pPr>
        <w:ind w:left="7425" w:hanging="284"/>
      </w:pPr>
      <w:rPr>
        <w:rFonts w:hint="default"/>
        <w:lang w:val="tr-TR" w:eastAsia="en-US" w:bidi="ar-SA"/>
      </w:rPr>
    </w:lvl>
    <w:lvl w:ilvl="8" w:tplc="C25AA0F2">
      <w:numFmt w:val="bullet"/>
      <w:lvlText w:val="•"/>
      <w:lvlJc w:val="left"/>
      <w:pPr>
        <w:ind w:left="8432" w:hanging="284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A35C3"/>
    <w:rsid w:val="00374204"/>
    <w:rsid w:val="00923650"/>
    <w:rsid w:val="009A3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A35C3"/>
    <w:rPr>
      <w:rFonts w:ascii="Trebuchet MS" w:eastAsia="Trebuchet MS" w:hAnsi="Trebuchet MS" w:cs="Trebuchet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35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9A35C3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A35C3"/>
    <w:pPr>
      <w:spacing w:before="61"/>
      <w:ind w:left="213"/>
      <w:outlineLvl w:val="1"/>
    </w:pPr>
    <w:rPr>
      <w:rFonts w:ascii="Verdana" w:eastAsia="Verdana" w:hAnsi="Verdana" w:cs="Verdana"/>
      <w:sz w:val="50"/>
      <w:szCs w:val="50"/>
    </w:rPr>
  </w:style>
  <w:style w:type="paragraph" w:styleId="ListeParagraf">
    <w:name w:val="List Paragraph"/>
    <w:basedOn w:val="Normal"/>
    <w:uiPriority w:val="1"/>
    <w:qFormat/>
    <w:rsid w:val="009A35C3"/>
    <w:pPr>
      <w:spacing w:before="178"/>
      <w:ind w:left="383" w:hanging="284"/>
    </w:pPr>
  </w:style>
  <w:style w:type="paragraph" w:customStyle="1" w:styleId="TableParagraph">
    <w:name w:val="Table Paragraph"/>
    <w:basedOn w:val="Normal"/>
    <w:uiPriority w:val="1"/>
    <w:qFormat/>
    <w:rsid w:val="009A35C3"/>
  </w:style>
  <w:style w:type="paragraph" w:styleId="BalonMetni">
    <w:name w:val="Balloon Text"/>
    <w:basedOn w:val="Normal"/>
    <w:link w:val="BalonMetniChar"/>
    <w:uiPriority w:val="99"/>
    <w:semiHidden/>
    <w:unhideWhenUsed/>
    <w:rsid w:val="003742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4204"/>
    <w:rPr>
      <w:rFonts w:ascii="Tahoma" w:eastAsia="Trebuchet MS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2019-12-23T07:27:00Z</dcterms:created>
  <dcterms:modified xsi:type="dcterms:W3CDTF">2019-12-23T08:31:00Z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2019-12-23T00:00:00Z</vt:filetime>
  </property>
</Properties>
</file>